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EE" w:rsidRDefault="00015FEE" w:rsidP="00015FEE">
      <w:pPr>
        <w:autoSpaceDE w:val="0"/>
        <w:autoSpaceDN w:val="0"/>
        <w:adjustRightInd w:val="0"/>
        <w:spacing w:after="120" w:line="240" w:lineRule="atLeast"/>
        <w:rPr>
          <w:rFonts w:ascii="黑体" w:eastAsia="黑体"/>
          <w:color w:val="000000"/>
          <w:sz w:val="18"/>
        </w:rPr>
      </w:pPr>
    </w:p>
    <w:p w:rsidR="00015FEE" w:rsidRDefault="00015FEE" w:rsidP="00015FEE">
      <w:pPr>
        <w:keepLines/>
        <w:autoSpaceDE w:val="0"/>
        <w:autoSpaceDN w:val="0"/>
        <w:adjustRightInd w:val="0"/>
        <w:spacing w:after="120" w:line="240" w:lineRule="atLeast"/>
        <w:ind w:right="-13"/>
        <w:jc w:val="center"/>
        <w:rPr>
          <w:rFonts w:ascii="新宋体" w:eastAsia="新宋体" w:hAnsi="新宋体"/>
          <w:b/>
          <w:color w:val="FF0000"/>
          <w:sz w:val="96"/>
        </w:rPr>
      </w:pPr>
      <w:r>
        <w:rPr>
          <w:rFonts w:ascii="新宋体" w:eastAsia="新宋体" w:hAnsi="新宋体" w:hint="eastAsia"/>
          <w:b/>
          <w:color w:val="FF0000"/>
          <w:sz w:val="96"/>
        </w:rPr>
        <w:t>四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川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省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通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信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学</w:t>
      </w:r>
      <w:r>
        <w:rPr>
          <w:rFonts w:ascii="新宋体" w:eastAsia="新宋体" w:hAnsi="新宋体" w:hint="eastAsia"/>
          <w:b/>
          <w:color w:val="FF0000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18"/>
        </w:rPr>
        <w:t xml:space="preserve"> </w:t>
      </w:r>
      <w:r>
        <w:rPr>
          <w:rFonts w:ascii="新宋体" w:eastAsia="新宋体" w:hAnsi="新宋体" w:hint="eastAsia"/>
          <w:b/>
          <w:color w:val="FF0000"/>
          <w:sz w:val="96"/>
        </w:rPr>
        <w:t>会</w:t>
      </w:r>
    </w:p>
    <w:p w:rsidR="00015FEE" w:rsidRDefault="00015FEE" w:rsidP="00015FEE">
      <w:pPr>
        <w:rPr>
          <w:color w:val="000000"/>
          <w:sz w:val="32"/>
          <w:u w:val="single"/>
        </w:rPr>
      </w:pPr>
      <w:r>
        <w:rPr>
          <w:color w:val="000000"/>
          <w:sz w:val="32"/>
        </w:rPr>
        <w:t xml:space="preserve"> </w:t>
      </w:r>
      <w:r>
        <w:rPr>
          <w:color w:val="FF0000"/>
          <w:sz w:val="32"/>
          <w:u w:val="single"/>
        </w:rPr>
        <w:t xml:space="preserve">                 </w:t>
      </w:r>
      <w:proofErr w:type="gramStart"/>
      <w:r>
        <w:rPr>
          <w:rFonts w:ascii="楷体_GB2312" w:eastAsia="楷体_GB2312" w:hint="eastAsia"/>
          <w:color w:val="000000"/>
          <w:sz w:val="28"/>
          <w:u w:val="single"/>
        </w:rPr>
        <w:t>川通会字</w:t>
      </w:r>
      <w:proofErr w:type="gramEnd"/>
      <w:r w:rsidR="00C65786">
        <w:rPr>
          <w:rFonts w:ascii="楷体_GB2312" w:eastAsia="楷体_GB2312" w:hint="eastAsia"/>
          <w:color w:val="000000"/>
          <w:sz w:val="28"/>
          <w:u w:val="single"/>
        </w:rPr>
        <w:t>[2018]011</w:t>
      </w:r>
      <w:r>
        <w:rPr>
          <w:rFonts w:ascii="楷体_GB2312" w:eastAsia="楷体_GB2312" w:hint="eastAsia"/>
          <w:color w:val="000000"/>
          <w:sz w:val="28"/>
          <w:u w:val="single"/>
        </w:rPr>
        <w:t>号</w:t>
      </w:r>
      <w:r>
        <w:rPr>
          <w:rFonts w:ascii="楷体_GB2312" w:eastAsia="楷体_GB2312" w:hint="eastAsia"/>
          <w:color w:val="FF6600"/>
          <w:sz w:val="28"/>
          <w:u w:val="single"/>
        </w:rPr>
        <w:t xml:space="preserve">           </w:t>
      </w:r>
      <w:r>
        <w:rPr>
          <w:color w:val="FF6600"/>
          <w:sz w:val="32"/>
          <w:u w:val="single"/>
        </w:rPr>
        <w:t xml:space="preserve">     </w:t>
      </w:r>
    </w:p>
    <w:p w:rsidR="00015FEE" w:rsidRDefault="00015FEE" w:rsidP="00015FEE">
      <w:pPr>
        <w:spacing w:beforeLines="100" w:before="312" w:afterLines="50" w:after="156"/>
        <w:jc w:val="center"/>
        <w:rPr>
          <w:color w:val="000000"/>
          <w:sz w:val="32"/>
          <w:u w:val="single"/>
        </w:rPr>
      </w:pPr>
      <w:r>
        <w:rPr>
          <w:rFonts w:ascii="宋体" w:hint="eastAsia"/>
          <w:b/>
          <w:color w:val="000000"/>
          <w:sz w:val="36"/>
        </w:rPr>
        <w:t>关于召开省通信学会无线通信学术交流会的通知</w:t>
      </w:r>
    </w:p>
    <w:p w:rsidR="00015FEE" w:rsidRDefault="00015FEE" w:rsidP="00015FEE">
      <w:pPr>
        <w:keepLines/>
        <w:autoSpaceDE w:val="0"/>
        <w:autoSpaceDN w:val="0"/>
        <w:adjustRightInd w:val="0"/>
        <w:spacing w:line="24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各相关会员单位</w:t>
      </w:r>
    </w:p>
    <w:p w:rsidR="00015FEE" w:rsidRDefault="00015FEE" w:rsidP="00015FEE">
      <w:pPr>
        <w:spacing w:line="300" w:lineRule="atLeast"/>
        <w:ind w:firstLineChars="192" w:firstLine="538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经学会无线通信专委会和学会秘书处研究，定于7月5日(星期四)在成都龙泉</w:t>
      </w:r>
      <w:proofErr w:type="gramStart"/>
      <w:r w:rsidR="00D73F2F" w:rsidRPr="00D73F2F">
        <w:rPr>
          <w:rFonts w:ascii="仿宋_GB2312" w:eastAsia="仿宋_GB2312" w:hint="eastAsia"/>
          <w:color w:val="000000"/>
          <w:sz w:val="28"/>
        </w:rPr>
        <w:t>驿</w:t>
      </w:r>
      <w:proofErr w:type="gramEnd"/>
      <w:r>
        <w:rPr>
          <w:rFonts w:ascii="仿宋_GB2312" w:eastAsia="仿宋_GB2312" w:hint="eastAsia"/>
          <w:color w:val="000000"/>
          <w:sz w:val="28"/>
        </w:rPr>
        <w:t>区广电</w:t>
      </w:r>
      <w:r w:rsidR="00FB711C">
        <w:rPr>
          <w:rFonts w:ascii="仿宋_GB2312" w:eastAsia="仿宋_GB2312" w:hint="eastAsia"/>
          <w:color w:val="000000"/>
          <w:sz w:val="28"/>
        </w:rPr>
        <w:t>702</w:t>
      </w:r>
      <w:r w:rsidR="00D73F2F">
        <w:rPr>
          <w:rFonts w:ascii="仿宋_GB2312" w:eastAsia="仿宋_GB2312" w:hint="eastAsia"/>
          <w:color w:val="000000"/>
          <w:sz w:val="28"/>
        </w:rPr>
        <w:t>电视</w:t>
      </w:r>
      <w:r>
        <w:rPr>
          <w:rFonts w:ascii="仿宋_GB2312" w:eastAsia="仿宋_GB2312" w:hint="eastAsia"/>
          <w:color w:val="000000"/>
          <w:sz w:val="28"/>
        </w:rPr>
        <w:t>台召开省通信学会无线通信学术交流会，请专委会全体委员及各会员单位相关人员参加。</w:t>
      </w:r>
    </w:p>
    <w:p w:rsidR="00C65786" w:rsidRPr="00C65786" w:rsidRDefault="00C65786" w:rsidP="00C65786">
      <w:pPr>
        <w:pStyle w:val="a3"/>
        <w:numPr>
          <w:ilvl w:val="0"/>
          <w:numId w:val="1"/>
        </w:numPr>
        <w:spacing w:line="300" w:lineRule="atLeast"/>
        <w:ind w:firstLineChars="0"/>
        <w:rPr>
          <w:rFonts w:ascii="仿宋_GB2312" w:eastAsia="仿宋_GB2312" w:hint="eastAsia"/>
          <w:color w:val="000000"/>
          <w:sz w:val="28"/>
        </w:rPr>
      </w:pPr>
      <w:r w:rsidRPr="00C65786">
        <w:rPr>
          <w:rFonts w:ascii="仿宋_GB2312" w:eastAsia="仿宋_GB2312" w:hint="eastAsia"/>
          <w:color w:val="000000"/>
          <w:sz w:val="28"/>
        </w:rPr>
        <w:t>会议时间</w:t>
      </w:r>
    </w:p>
    <w:p w:rsidR="00C65786" w:rsidRPr="00C65786" w:rsidRDefault="00C65786" w:rsidP="00C65786">
      <w:pPr>
        <w:spacing w:line="300" w:lineRule="atLeast"/>
        <w:ind w:leftChars="256" w:left="538"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2018年</w:t>
      </w:r>
      <w:r w:rsidRPr="00C65786">
        <w:rPr>
          <w:rFonts w:ascii="仿宋_GB2312" w:eastAsia="仿宋_GB2312" w:hint="eastAsia"/>
          <w:color w:val="000000"/>
          <w:sz w:val="28"/>
        </w:rPr>
        <w:t>7月5日</w:t>
      </w:r>
      <w:r>
        <w:rPr>
          <w:rFonts w:ascii="仿宋_GB2312" w:eastAsia="仿宋_GB2312" w:hint="eastAsia"/>
          <w:color w:val="000000"/>
          <w:sz w:val="28"/>
        </w:rPr>
        <w:t>（周四）09:30-12:30。</w:t>
      </w:r>
    </w:p>
    <w:p w:rsidR="00C65786" w:rsidRDefault="00C65786" w:rsidP="00C65786">
      <w:pPr>
        <w:spacing w:line="300" w:lineRule="atLeas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二、会议地点</w:t>
      </w:r>
    </w:p>
    <w:p w:rsidR="00C65786" w:rsidRDefault="00C65786" w:rsidP="00C65786">
      <w:pPr>
        <w:spacing w:line="300" w:lineRule="atLeas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成都</w:t>
      </w:r>
      <w:r w:rsidRPr="00D73F2F">
        <w:rPr>
          <w:rFonts w:ascii="仿宋_GB2312" w:eastAsia="仿宋_GB2312" w:hint="eastAsia"/>
          <w:color w:val="000000"/>
          <w:sz w:val="28"/>
        </w:rPr>
        <w:t>龙泉</w:t>
      </w:r>
      <w:proofErr w:type="gramStart"/>
      <w:r w:rsidRPr="00D73F2F">
        <w:rPr>
          <w:rFonts w:ascii="仿宋_GB2312" w:eastAsia="仿宋_GB2312" w:hint="eastAsia"/>
          <w:color w:val="000000"/>
          <w:sz w:val="28"/>
        </w:rPr>
        <w:t>驿</w:t>
      </w:r>
      <w:proofErr w:type="gramEnd"/>
      <w:r w:rsidRPr="00D73F2F">
        <w:rPr>
          <w:rFonts w:ascii="仿宋_GB2312" w:eastAsia="仿宋_GB2312" w:hint="eastAsia"/>
          <w:color w:val="000000"/>
          <w:sz w:val="28"/>
        </w:rPr>
        <w:t>区万兴乡司茅坪</w:t>
      </w:r>
      <w:r w:rsidR="001A4B7E">
        <w:rPr>
          <w:rFonts w:ascii="仿宋_GB2312" w:eastAsia="仿宋_GB2312" w:hint="eastAsia"/>
          <w:color w:val="000000"/>
          <w:sz w:val="28"/>
        </w:rPr>
        <w:t>广电</w:t>
      </w:r>
      <w:r w:rsidRPr="00D73F2F">
        <w:rPr>
          <w:rFonts w:ascii="仿宋_GB2312" w:eastAsia="仿宋_GB2312" w:hint="eastAsia"/>
          <w:color w:val="000000"/>
          <w:sz w:val="28"/>
        </w:rPr>
        <w:t>702电视台</w:t>
      </w:r>
      <w:r>
        <w:rPr>
          <w:rFonts w:ascii="仿宋_GB2312" w:eastAsia="仿宋_GB2312" w:hint="eastAsia"/>
          <w:color w:val="000000"/>
          <w:sz w:val="28"/>
        </w:rPr>
        <w:t>。</w:t>
      </w:r>
    </w:p>
    <w:p w:rsidR="00BE0E32" w:rsidRDefault="00C65786" w:rsidP="00015FEE">
      <w:pPr>
        <w:spacing w:line="300" w:lineRule="atLeast"/>
        <w:ind w:firstLineChars="192" w:firstLine="538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三、会议内容</w:t>
      </w:r>
    </w:p>
    <w:p w:rsidR="00FB711C" w:rsidRDefault="00FB711C" w:rsidP="00015FEE">
      <w:pPr>
        <w:spacing w:line="300" w:lineRule="atLeast"/>
        <w:ind w:firstLineChars="192" w:firstLine="538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1.四川省通信学会秘书处</w:t>
      </w:r>
      <w:r w:rsidR="00C65786">
        <w:rPr>
          <w:rFonts w:ascii="仿宋_GB2312" w:eastAsia="仿宋_GB2312" w:hint="eastAsia"/>
          <w:color w:val="000000"/>
          <w:sz w:val="28"/>
        </w:rPr>
        <w:t>负责人</w:t>
      </w:r>
      <w:r>
        <w:rPr>
          <w:rFonts w:ascii="仿宋_GB2312" w:eastAsia="仿宋_GB2312" w:hint="eastAsia"/>
          <w:color w:val="000000"/>
          <w:sz w:val="28"/>
        </w:rPr>
        <w:t>致辞</w:t>
      </w:r>
      <w:r w:rsidR="00B96A60">
        <w:rPr>
          <w:rFonts w:ascii="仿宋_GB2312" w:eastAsia="仿宋_GB2312" w:hint="eastAsia"/>
          <w:color w:val="000000"/>
          <w:sz w:val="28"/>
        </w:rPr>
        <w:t>;</w:t>
      </w:r>
    </w:p>
    <w:p w:rsidR="00BE0E32" w:rsidRDefault="00BE0E32" w:rsidP="00C65786">
      <w:pPr>
        <w:spacing w:line="300" w:lineRule="atLeast"/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2.</w:t>
      </w:r>
      <w:r w:rsidRPr="00BE0E32">
        <w:rPr>
          <w:rFonts w:hint="eastAsia"/>
        </w:rPr>
        <w:t xml:space="preserve"> </w:t>
      </w:r>
      <w:r w:rsidR="00FB711C">
        <w:rPr>
          <w:rFonts w:ascii="仿宋_GB2312" w:eastAsia="仿宋_GB2312" w:hint="eastAsia"/>
          <w:color w:val="000000"/>
          <w:sz w:val="28"/>
        </w:rPr>
        <w:t>四川广电</w:t>
      </w:r>
      <w:r w:rsidRPr="00BE0E32">
        <w:rPr>
          <w:rFonts w:ascii="仿宋_GB2312" w:eastAsia="仿宋_GB2312" w:hint="eastAsia"/>
          <w:color w:val="000000"/>
          <w:sz w:val="28"/>
        </w:rPr>
        <w:t>702</w:t>
      </w:r>
      <w:r w:rsidR="00FB711C">
        <w:rPr>
          <w:rFonts w:ascii="仿宋_GB2312" w:eastAsia="仿宋_GB2312" w:hint="eastAsia"/>
          <w:color w:val="000000"/>
          <w:sz w:val="28"/>
        </w:rPr>
        <w:t xml:space="preserve"> </w:t>
      </w:r>
      <w:r w:rsidR="00B96A60">
        <w:rPr>
          <w:rFonts w:ascii="仿宋_GB2312" w:eastAsia="仿宋_GB2312" w:hint="eastAsia"/>
          <w:color w:val="000000"/>
          <w:sz w:val="28"/>
        </w:rPr>
        <w:t>电视台</w:t>
      </w:r>
      <w:r w:rsidR="00FB711C">
        <w:rPr>
          <w:rFonts w:ascii="仿宋_GB2312" w:eastAsia="仿宋_GB2312" w:hint="eastAsia"/>
          <w:color w:val="000000"/>
          <w:sz w:val="28"/>
        </w:rPr>
        <w:t>发展简介</w:t>
      </w:r>
      <w:r w:rsidR="00C65786">
        <w:rPr>
          <w:rFonts w:ascii="仿宋_GB2312" w:eastAsia="仿宋_GB2312" w:hint="eastAsia"/>
          <w:color w:val="000000"/>
          <w:sz w:val="28"/>
        </w:rPr>
        <w:t>（</w:t>
      </w:r>
      <w:r>
        <w:rPr>
          <w:rFonts w:ascii="仿宋_GB2312" w:eastAsia="仿宋_GB2312" w:hint="eastAsia"/>
          <w:color w:val="000000"/>
          <w:sz w:val="28"/>
        </w:rPr>
        <w:t>四川广电</w:t>
      </w:r>
      <w:r w:rsidR="00B96A60">
        <w:rPr>
          <w:rFonts w:ascii="仿宋_GB2312" w:eastAsia="仿宋_GB2312" w:hint="eastAsia"/>
          <w:color w:val="000000"/>
          <w:sz w:val="28"/>
        </w:rPr>
        <w:t>702</w:t>
      </w:r>
      <w:r w:rsidR="00C65786">
        <w:rPr>
          <w:rFonts w:ascii="仿宋_GB2312" w:eastAsia="仿宋_GB2312" w:hint="eastAsia"/>
          <w:color w:val="000000"/>
          <w:sz w:val="28"/>
        </w:rPr>
        <w:t>台</w:t>
      </w:r>
      <w:r>
        <w:rPr>
          <w:rFonts w:ascii="仿宋_GB2312" w:eastAsia="仿宋_GB2312" w:hint="eastAsia"/>
          <w:color w:val="000000"/>
          <w:sz w:val="28"/>
        </w:rPr>
        <w:t>台长</w:t>
      </w:r>
      <w:r w:rsidRPr="00BE0E32">
        <w:rPr>
          <w:rFonts w:ascii="仿宋_GB2312" w:eastAsia="仿宋_GB2312" w:hint="eastAsia"/>
          <w:color w:val="000000"/>
          <w:sz w:val="28"/>
        </w:rPr>
        <w:t>张俊</w:t>
      </w:r>
      <w:r w:rsidR="00C65786">
        <w:rPr>
          <w:rFonts w:ascii="仿宋_GB2312" w:eastAsia="仿宋_GB2312" w:hint="eastAsia"/>
          <w:color w:val="000000"/>
          <w:sz w:val="28"/>
        </w:rPr>
        <w:t>）；</w:t>
      </w:r>
    </w:p>
    <w:p w:rsidR="00FB711C" w:rsidRDefault="00FB711C" w:rsidP="00C65786">
      <w:pPr>
        <w:spacing w:line="300" w:lineRule="atLeast"/>
        <w:ind w:firstLineChars="192" w:firstLine="538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3.广播电视节目无线数字化覆盖</w:t>
      </w:r>
      <w:r w:rsidR="006A73C9">
        <w:rPr>
          <w:rFonts w:ascii="仿宋_GB2312" w:eastAsia="仿宋_GB2312" w:hint="eastAsia"/>
          <w:color w:val="000000"/>
          <w:sz w:val="28"/>
        </w:rPr>
        <w:t>专题报告</w:t>
      </w:r>
      <w:r w:rsidR="00C65786">
        <w:rPr>
          <w:rFonts w:ascii="仿宋_GB2312" w:eastAsia="仿宋_GB2312" w:hint="eastAsia"/>
          <w:color w:val="000000"/>
          <w:sz w:val="28"/>
        </w:rPr>
        <w:t>（</w:t>
      </w:r>
      <w:r>
        <w:rPr>
          <w:rFonts w:ascii="仿宋_GB2312" w:eastAsia="仿宋_GB2312" w:hint="eastAsia"/>
          <w:color w:val="000000"/>
          <w:sz w:val="28"/>
        </w:rPr>
        <w:t>四川广电传输发射中心主任</w:t>
      </w:r>
      <w:r w:rsidRPr="00BE0E32">
        <w:rPr>
          <w:rFonts w:ascii="仿宋_GB2312" w:eastAsia="仿宋_GB2312" w:hint="eastAsia"/>
          <w:color w:val="000000"/>
          <w:sz w:val="28"/>
        </w:rPr>
        <w:t>史良弟</w:t>
      </w:r>
      <w:r w:rsidR="00C65786">
        <w:rPr>
          <w:rFonts w:ascii="仿宋_GB2312" w:eastAsia="仿宋_GB2312" w:hint="eastAsia"/>
          <w:color w:val="000000"/>
          <w:sz w:val="28"/>
        </w:rPr>
        <w:t>）</w:t>
      </w:r>
    </w:p>
    <w:p w:rsidR="00C65786" w:rsidRDefault="00FB711C" w:rsidP="00FB711C">
      <w:pPr>
        <w:spacing w:line="300" w:lineRule="atLeas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4</w:t>
      </w:r>
      <w:r w:rsidR="00BE0E32">
        <w:rPr>
          <w:rFonts w:ascii="仿宋_GB2312" w:eastAsia="仿宋_GB2312" w:hint="eastAsia"/>
          <w:color w:val="000000"/>
          <w:sz w:val="28"/>
        </w:rPr>
        <w:t>.</w:t>
      </w:r>
      <w:r w:rsidR="00C65786">
        <w:rPr>
          <w:rFonts w:ascii="仿宋_GB2312" w:eastAsia="仿宋_GB2312" w:hint="eastAsia"/>
          <w:color w:val="000000"/>
          <w:sz w:val="28"/>
        </w:rPr>
        <w:t>5G产业展望（中国电信四川公司无线网络部主任工程师杨乐）</w:t>
      </w:r>
    </w:p>
    <w:p w:rsidR="00C65786" w:rsidRDefault="00C65786" w:rsidP="00FB711C">
      <w:pPr>
        <w:spacing w:line="300" w:lineRule="atLeas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5.无线通信的技术与展望（四川通信科研规划设计公司副总工程师伍金明）</w:t>
      </w:r>
    </w:p>
    <w:p w:rsidR="00015FEE" w:rsidRDefault="00C65786" w:rsidP="00FB711C">
      <w:pPr>
        <w:spacing w:line="300" w:lineRule="atLeast"/>
        <w:ind w:firstLineChars="200" w:firstLine="56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lastRenderedPageBreak/>
        <w:t>6.</w:t>
      </w:r>
      <w:r w:rsidR="00015FEE">
        <w:rPr>
          <w:rFonts w:ascii="仿宋_GB2312" w:eastAsia="仿宋_GB2312" w:hint="eastAsia"/>
          <w:color w:val="000000"/>
          <w:sz w:val="28"/>
        </w:rPr>
        <w:t>参观广电</w:t>
      </w:r>
      <w:r w:rsidR="00FB711C">
        <w:rPr>
          <w:rFonts w:ascii="仿宋_GB2312" w:eastAsia="仿宋_GB2312" w:hint="eastAsia"/>
          <w:color w:val="000000"/>
          <w:sz w:val="28"/>
        </w:rPr>
        <w:t>702</w:t>
      </w:r>
      <w:r w:rsidR="00D73F2F">
        <w:rPr>
          <w:rFonts w:ascii="仿宋_GB2312" w:eastAsia="仿宋_GB2312" w:hint="eastAsia"/>
          <w:color w:val="000000"/>
          <w:sz w:val="28"/>
        </w:rPr>
        <w:t>电视</w:t>
      </w:r>
      <w:r w:rsidR="00015FEE">
        <w:rPr>
          <w:rFonts w:ascii="仿宋_GB2312" w:eastAsia="仿宋_GB2312" w:hint="eastAsia"/>
          <w:color w:val="000000"/>
          <w:sz w:val="28"/>
        </w:rPr>
        <w:t>台</w:t>
      </w:r>
      <w:r w:rsidR="00B96A60">
        <w:rPr>
          <w:rFonts w:ascii="仿宋_GB2312" w:eastAsia="仿宋_GB2312" w:hint="eastAsia"/>
          <w:color w:val="000000"/>
          <w:sz w:val="28"/>
        </w:rPr>
        <w:t>。</w:t>
      </w:r>
    </w:p>
    <w:p w:rsidR="001A4B7E" w:rsidRDefault="001A4B7E" w:rsidP="00015FEE">
      <w:pPr>
        <w:spacing w:line="300" w:lineRule="atLeast"/>
        <w:ind w:firstLineChars="250" w:firstLine="70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四、会议要求</w:t>
      </w:r>
    </w:p>
    <w:p w:rsidR="00015FEE" w:rsidRDefault="001A4B7E" w:rsidP="00015FEE">
      <w:pPr>
        <w:spacing w:line="300" w:lineRule="atLeast"/>
        <w:ind w:firstLineChars="250" w:firstLine="70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请参会人员于</w:t>
      </w:r>
      <w:r w:rsidR="00015FEE">
        <w:rPr>
          <w:rFonts w:ascii="仿宋_GB2312" w:eastAsia="仿宋_GB2312" w:hint="eastAsia"/>
          <w:color w:val="000000"/>
          <w:sz w:val="28"/>
        </w:rPr>
        <w:t>7月5</w:t>
      </w:r>
      <w:r>
        <w:rPr>
          <w:rFonts w:ascii="仿宋_GB2312" w:eastAsia="仿宋_GB2312" w:hint="eastAsia"/>
          <w:color w:val="000000"/>
          <w:sz w:val="28"/>
        </w:rPr>
        <w:t>日0</w:t>
      </w:r>
      <w:r w:rsidR="00015FEE">
        <w:rPr>
          <w:rFonts w:ascii="仿宋_GB2312" w:eastAsia="仿宋_GB2312" w:hint="eastAsia"/>
          <w:color w:val="000000"/>
          <w:sz w:val="28"/>
        </w:rPr>
        <w:t>8：30</w:t>
      </w:r>
      <w:r>
        <w:rPr>
          <w:rFonts w:ascii="仿宋_GB2312" w:eastAsia="仿宋_GB2312" w:hint="eastAsia"/>
          <w:color w:val="000000"/>
          <w:sz w:val="28"/>
        </w:rPr>
        <w:t>前</w:t>
      </w:r>
      <w:r w:rsidR="00015FEE">
        <w:rPr>
          <w:rFonts w:ascii="仿宋_GB2312" w:eastAsia="仿宋_GB2312" w:hint="eastAsia"/>
          <w:color w:val="000000"/>
          <w:sz w:val="28"/>
        </w:rPr>
        <w:t>在</w:t>
      </w:r>
      <w:r>
        <w:rPr>
          <w:rFonts w:ascii="仿宋_GB2312" w:eastAsia="仿宋_GB2312" w:hint="eastAsia"/>
          <w:color w:val="000000"/>
          <w:sz w:val="28"/>
        </w:rPr>
        <w:t>青羊区</w:t>
      </w:r>
      <w:r w:rsidR="00015FEE">
        <w:rPr>
          <w:rFonts w:ascii="仿宋_GB2312" w:eastAsia="仿宋_GB2312" w:hint="eastAsia"/>
          <w:color w:val="000000"/>
          <w:sz w:val="28"/>
        </w:rPr>
        <w:t xml:space="preserve">文庙前街72 </w:t>
      </w:r>
      <w:r w:rsidR="00FB711C">
        <w:rPr>
          <w:rFonts w:ascii="仿宋_GB2312" w:eastAsia="仿宋_GB2312" w:hint="eastAsia"/>
          <w:color w:val="000000"/>
          <w:sz w:val="28"/>
        </w:rPr>
        <w:t>号四川</w:t>
      </w:r>
      <w:r>
        <w:rPr>
          <w:rFonts w:ascii="仿宋_GB2312" w:eastAsia="仿宋_GB2312" w:hint="eastAsia"/>
          <w:color w:val="000000"/>
          <w:sz w:val="28"/>
        </w:rPr>
        <w:t>省通信学会大</w:t>
      </w:r>
      <w:r w:rsidR="00FB711C">
        <w:rPr>
          <w:rFonts w:ascii="仿宋_GB2312" w:eastAsia="仿宋_GB2312" w:hint="eastAsia"/>
          <w:color w:val="000000"/>
          <w:sz w:val="28"/>
        </w:rPr>
        <w:t>门口</w:t>
      </w:r>
      <w:r>
        <w:rPr>
          <w:rFonts w:ascii="仿宋_GB2312" w:eastAsia="仿宋_GB2312" w:hint="eastAsia"/>
          <w:color w:val="000000"/>
          <w:sz w:val="28"/>
        </w:rPr>
        <w:t>统一上车，8点30分准时发车前往。</w:t>
      </w:r>
      <w:r w:rsidR="00FB711C">
        <w:rPr>
          <w:rFonts w:ascii="仿宋_GB2312" w:eastAsia="仿宋_GB2312" w:hint="eastAsia"/>
          <w:color w:val="000000"/>
          <w:sz w:val="28"/>
        </w:rPr>
        <w:t>中</w:t>
      </w:r>
      <w:r w:rsidR="00015FEE">
        <w:rPr>
          <w:rFonts w:ascii="仿宋_GB2312" w:eastAsia="仿宋_GB2312" w:hint="eastAsia"/>
          <w:color w:val="000000"/>
          <w:sz w:val="28"/>
        </w:rPr>
        <w:t>午</w:t>
      </w:r>
      <w:r w:rsidR="00FB711C">
        <w:rPr>
          <w:rFonts w:ascii="仿宋_GB2312" w:eastAsia="仿宋_GB2312" w:hint="eastAsia"/>
          <w:color w:val="000000"/>
          <w:sz w:val="28"/>
        </w:rPr>
        <w:t>12</w:t>
      </w:r>
      <w:r w:rsidR="00015FEE">
        <w:rPr>
          <w:rFonts w:ascii="仿宋_GB2312" w:eastAsia="仿宋_GB2312" w:hint="eastAsia"/>
          <w:color w:val="000000"/>
          <w:sz w:val="28"/>
        </w:rPr>
        <w:t>：30</w:t>
      </w:r>
      <w:r w:rsidR="00FB711C">
        <w:rPr>
          <w:rFonts w:ascii="仿宋_GB2312" w:eastAsia="仿宋_GB2312" w:hint="eastAsia"/>
          <w:color w:val="000000"/>
          <w:sz w:val="28"/>
        </w:rPr>
        <w:t>在</w:t>
      </w:r>
      <w:proofErr w:type="gramStart"/>
      <w:r w:rsidR="00FB711C">
        <w:rPr>
          <w:rFonts w:ascii="仿宋_GB2312" w:eastAsia="仿宋_GB2312" w:hint="eastAsia"/>
          <w:color w:val="000000"/>
          <w:sz w:val="28"/>
        </w:rPr>
        <w:t>洛</w:t>
      </w:r>
      <w:proofErr w:type="gramEnd"/>
      <w:r w:rsidR="00FB711C">
        <w:rPr>
          <w:rFonts w:ascii="仿宋_GB2312" w:eastAsia="仿宋_GB2312" w:hint="eastAsia"/>
          <w:color w:val="000000"/>
          <w:sz w:val="28"/>
        </w:rPr>
        <w:t>带</w:t>
      </w:r>
      <w:r>
        <w:rPr>
          <w:rFonts w:ascii="仿宋_GB2312" w:eastAsia="仿宋_GB2312" w:hint="eastAsia"/>
          <w:color w:val="000000"/>
          <w:sz w:val="28"/>
        </w:rPr>
        <w:t>古</w:t>
      </w:r>
      <w:r w:rsidR="00FB711C">
        <w:rPr>
          <w:rFonts w:ascii="仿宋_GB2312" w:eastAsia="仿宋_GB2312" w:hint="eastAsia"/>
          <w:color w:val="000000"/>
          <w:sz w:val="28"/>
        </w:rPr>
        <w:t>镇就餐</w:t>
      </w:r>
      <w:r w:rsidR="006A73C9">
        <w:rPr>
          <w:rFonts w:ascii="仿宋_GB2312" w:eastAsia="仿宋_GB2312" w:hint="eastAsia"/>
          <w:color w:val="000000"/>
          <w:sz w:val="28"/>
        </w:rPr>
        <w:t>，16:00</w:t>
      </w:r>
      <w:r w:rsidR="00015FEE">
        <w:rPr>
          <w:rFonts w:ascii="仿宋_GB2312" w:eastAsia="仿宋_GB2312" w:hint="eastAsia"/>
          <w:color w:val="000000"/>
          <w:sz w:val="28"/>
        </w:rPr>
        <w:t>返回</w:t>
      </w:r>
      <w:r w:rsidR="006A73C9">
        <w:rPr>
          <w:rFonts w:ascii="仿宋_GB2312" w:eastAsia="仿宋_GB2312" w:hint="eastAsia"/>
          <w:color w:val="000000"/>
          <w:sz w:val="28"/>
        </w:rPr>
        <w:t>成都</w:t>
      </w:r>
      <w:r w:rsidR="00015FEE">
        <w:rPr>
          <w:rFonts w:ascii="仿宋_GB2312" w:eastAsia="仿宋_GB2312" w:hint="eastAsia"/>
          <w:color w:val="000000"/>
          <w:sz w:val="28"/>
        </w:rPr>
        <w:t>。</w:t>
      </w:r>
    </w:p>
    <w:p w:rsidR="00015FEE" w:rsidRDefault="001A4B7E" w:rsidP="00015FEE">
      <w:pPr>
        <w:spacing w:line="300" w:lineRule="atLeast"/>
        <w:ind w:firstLineChars="200" w:firstLine="560"/>
        <w:rPr>
          <w:rFonts w:ascii="仿宋_GB2312" w:eastAsia="仿宋_GB2312" w:hint="eastAsia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各单位参会</w:t>
      </w:r>
      <w:r w:rsidR="00015FEE">
        <w:rPr>
          <w:rFonts w:ascii="仿宋_GB2312" w:eastAsia="仿宋_GB2312" w:hint="eastAsia"/>
          <w:color w:val="000000"/>
          <w:sz w:val="28"/>
        </w:rPr>
        <w:t>人员请于</w:t>
      </w:r>
      <w:r w:rsidR="006A73C9">
        <w:rPr>
          <w:rFonts w:ascii="仿宋_GB2312" w:eastAsia="仿宋_GB2312" w:hint="eastAsia"/>
          <w:color w:val="000000"/>
          <w:sz w:val="28"/>
        </w:rPr>
        <w:t>7</w:t>
      </w:r>
      <w:r w:rsidR="00015FEE">
        <w:rPr>
          <w:rFonts w:ascii="仿宋_GB2312" w:eastAsia="仿宋_GB2312" w:hint="eastAsia"/>
          <w:color w:val="000000"/>
          <w:sz w:val="28"/>
        </w:rPr>
        <w:t>月</w:t>
      </w:r>
      <w:r w:rsidR="006A73C9">
        <w:rPr>
          <w:rFonts w:ascii="仿宋_GB2312" w:eastAsia="仿宋_GB2312" w:hint="eastAsia"/>
          <w:color w:val="000000"/>
          <w:sz w:val="28"/>
        </w:rPr>
        <w:t>2</w:t>
      </w:r>
      <w:r w:rsidR="00015FEE">
        <w:rPr>
          <w:rFonts w:ascii="仿宋_GB2312" w:eastAsia="仿宋_GB2312" w:hint="eastAsia"/>
          <w:color w:val="000000"/>
          <w:sz w:val="28"/>
        </w:rPr>
        <w:t>日</w:t>
      </w:r>
      <w:r>
        <w:rPr>
          <w:rFonts w:ascii="仿宋_GB2312" w:eastAsia="仿宋_GB2312" w:hint="eastAsia"/>
          <w:color w:val="000000"/>
          <w:sz w:val="28"/>
        </w:rPr>
        <w:t>12时</w:t>
      </w:r>
      <w:r w:rsidR="00015FEE">
        <w:rPr>
          <w:rFonts w:ascii="仿宋_GB2312" w:eastAsia="仿宋_GB2312" w:hint="eastAsia"/>
          <w:color w:val="000000"/>
          <w:sz w:val="28"/>
        </w:rPr>
        <w:t>前将名单报通信学会秘书处</w:t>
      </w:r>
    </w:p>
    <w:p w:rsidR="001A4B7E" w:rsidRDefault="001A4B7E" w:rsidP="00015FEE">
      <w:pPr>
        <w:spacing w:line="300" w:lineRule="atLeas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1A4B7E" w:rsidRPr="001A4B7E" w:rsidRDefault="00015FEE" w:rsidP="001A4B7E">
      <w:pPr>
        <w:spacing w:line="360" w:lineRule="auto"/>
        <w:rPr>
          <w:szCs w:val="21"/>
        </w:rPr>
      </w:pPr>
      <w:r>
        <w:rPr>
          <w:rFonts w:ascii="仿宋_GB2312" w:eastAsia="仿宋_GB2312" w:hAnsi="宋体" w:hint="eastAsia"/>
          <w:sz w:val="28"/>
        </w:rPr>
        <w:t>联系人：</w:t>
      </w:r>
      <w:proofErr w:type="gramStart"/>
      <w:r>
        <w:rPr>
          <w:rFonts w:ascii="仿宋_GB2312" w:eastAsia="仿宋_GB2312" w:hAnsi="宋体" w:hint="eastAsia"/>
          <w:sz w:val="28"/>
        </w:rPr>
        <w:t>邓</w:t>
      </w:r>
      <w:proofErr w:type="gramEnd"/>
      <w:r>
        <w:rPr>
          <w:rFonts w:ascii="仿宋_GB2312" w:eastAsia="仿宋_GB2312" w:hAnsi="宋体" w:hint="eastAsia"/>
          <w:sz w:val="28"/>
        </w:rPr>
        <w:t xml:space="preserve">  力：</w:t>
      </w:r>
      <w:r w:rsidR="001A4B7E">
        <w:rPr>
          <w:rFonts w:ascii="仿宋_GB2312" w:eastAsia="仿宋_GB2312" w:hAnsi="宋体" w:hint="eastAsia"/>
          <w:sz w:val="28"/>
        </w:rPr>
        <w:t xml:space="preserve"> </w:t>
      </w:r>
      <w:r w:rsidRPr="00015FEE">
        <w:rPr>
          <w:rFonts w:ascii="仿宋_GB2312" w:eastAsia="仿宋_GB2312" w:hAnsi="宋体"/>
          <w:sz w:val="28"/>
        </w:rPr>
        <w:t>18081000088</w:t>
      </w:r>
      <w:r w:rsidR="001A4B7E">
        <w:rPr>
          <w:rFonts w:ascii="仿宋_GB2312" w:eastAsia="仿宋_GB2312" w:hAnsi="宋体" w:hint="eastAsia"/>
          <w:sz w:val="28"/>
        </w:rPr>
        <w:t xml:space="preserve">   邮箱：</w:t>
      </w:r>
      <w:r w:rsidR="001A4B7E" w:rsidRPr="001A4B7E">
        <w:rPr>
          <w:rFonts w:ascii="宋体" w:hAnsi="宋体" w:hint="eastAsia"/>
          <w:b/>
          <w:sz w:val="28"/>
          <w:szCs w:val="28"/>
        </w:rPr>
        <w:t>2</w:t>
      </w:r>
      <w:r w:rsidR="001A4B7E" w:rsidRPr="001A4B7E">
        <w:rPr>
          <w:rFonts w:ascii="宋体" w:hAnsi="宋体" w:hint="eastAsia"/>
          <w:sz w:val="28"/>
          <w:szCs w:val="28"/>
        </w:rPr>
        <w:t>123308179@</w:t>
      </w:r>
      <w:r w:rsidR="001A4B7E" w:rsidRPr="001A4B7E">
        <w:rPr>
          <w:rFonts w:ascii="宋体" w:hAnsi="宋体"/>
          <w:sz w:val="28"/>
          <w:szCs w:val="28"/>
        </w:rPr>
        <w:t xml:space="preserve">qq.com  </w:t>
      </w:r>
      <w:r w:rsidR="001A4B7E" w:rsidRPr="001A4B7E">
        <w:rPr>
          <w:rFonts w:ascii="宋体" w:hAnsi="宋体" w:hint="eastAsia"/>
          <w:b/>
          <w:sz w:val="28"/>
          <w:szCs w:val="28"/>
        </w:rPr>
        <w:t xml:space="preserve">　</w:t>
      </w:r>
    </w:p>
    <w:p w:rsidR="00015FEE" w:rsidRDefault="00015FEE" w:rsidP="001A4B7E">
      <w:pPr>
        <w:spacing w:line="300" w:lineRule="atLeast"/>
        <w:ind w:firstLineChars="400" w:firstLine="1120"/>
        <w:jc w:val="left"/>
        <w:rPr>
          <w:rFonts w:ascii="仿宋_GB2312" w:eastAsia="仿宋_GB2312" w:hAnsi="宋体"/>
          <w:bCs/>
          <w:sz w:val="28"/>
        </w:rPr>
      </w:pPr>
      <w:r>
        <w:rPr>
          <w:rFonts w:ascii="仿宋_GB2312" w:eastAsia="仿宋_GB2312" w:hAnsi="宋体" w:hint="eastAsia"/>
          <w:sz w:val="28"/>
        </w:rPr>
        <w:t>阮裕楣：     13308190336</w:t>
      </w:r>
    </w:p>
    <w:p w:rsidR="00015FEE" w:rsidRDefault="00015FEE" w:rsidP="00015FEE">
      <w:pPr>
        <w:autoSpaceDE w:val="0"/>
        <w:autoSpaceDN w:val="0"/>
        <w:adjustRightInd w:val="0"/>
        <w:spacing w:beforeLines="50" w:before="156" w:line="240" w:lineRule="atLeast"/>
        <w:ind w:firstLineChars="1800" w:firstLine="5040"/>
      </w:pPr>
      <w:r>
        <w:rPr>
          <w:rFonts w:ascii="仿宋_GB2312" w:eastAsia="仿宋_GB2312" w:hint="eastAsia"/>
          <w:color w:val="000000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0</w:t>
      </w:r>
      <w:r w:rsidR="001A4B7E">
        <w:rPr>
          <w:rFonts w:ascii="仿宋_GB2312" w:eastAsia="仿宋_GB2312" w:hint="eastAsia"/>
          <w:color w:val="000000"/>
          <w:sz w:val="28"/>
          <w:szCs w:val="28"/>
        </w:rPr>
        <w:t>一八</w:t>
      </w:r>
      <w:proofErr w:type="gramEnd"/>
      <w:r w:rsidR="001A4B7E">
        <w:rPr>
          <w:rFonts w:ascii="仿宋_GB2312" w:eastAsia="仿宋_GB2312" w:hint="eastAsia"/>
          <w:color w:val="000000"/>
          <w:sz w:val="28"/>
          <w:szCs w:val="28"/>
        </w:rPr>
        <w:t>年六月二十八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p w:rsidR="001A4B7E" w:rsidRPr="001A4B7E" w:rsidRDefault="001A4B7E" w:rsidP="001A4B7E">
      <w:pPr>
        <w:spacing w:line="360" w:lineRule="auto"/>
        <w:rPr>
          <w:rFonts w:ascii="宋体" w:hAnsi="宋体" w:hint="eastAsia"/>
          <w:b/>
          <w:szCs w:val="24"/>
        </w:rPr>
      </w:pPr>
      <w:r w:rsidRPr="001A4B7E">
        <w:rPr>
          <w:rFonts w:ascii="宋体" w:hAnsi="宋体" w:hint="eastAsia"/>
          <w:b/>
          <w:sz w:val="32"/>
          <w:szCs w:val="32"/>
        </w:rPr>
        <w:t>附件：</w:t>
      </w:r>
      <w:bookmarkStart w:id="0" w:name="_GoBack"/>
      <w:bookmarkEnd w:id="0"/>
    </w:p>
    <w:p w:rsidR="001A4B7E" w:rsidRPr="001A4B7E" w:rsidRDefault="001A4B7E" w:rsidP="001A4B7E">
      <w:pPr>
        <w:spacing w:line="360" w:lineRule="auto"/>
        <w:rPr>
          <w:rFonts w:ascii="宋体" w:hAnsi="宋体" w:hint="eastAsia"/>
          <w:szCs w:val="24"/>
        </w:rPr>
      </w:pPr>
    </w:p>
    <w:p w:rsidR="001A4B7E" w:rsidRPr="001A4B7E" w:rsidRDefault="001A4B7E" w:rsidP="001A4B7E">
      <w:pPr>
        <w:jc w:val="center"/>
        <w:rPr>
          <w:rFonts w:ascii="宋体" w:hAnsi="宋体" w:hint="eastAsia"/>
          <w:b/>
          <w:szCs w:val="21"/>
        </w:rPr>
      </w:pPr>
    </w:p>
    <w:p w:rsidR="001A4B7E" w:rsidRPr="001A4B7E" w:rsidRDefault="001A4B7E" w:rsidP="001A4B7E">
      <w:pPr>
        <w:jc w:val="center"/>
        <w:rPr>
          <w:rFonts w:ascii="宋体" w:hAnsi="宋体"/>
          <w:b/>
          <w:szCs w:val="21"/>
        </w:rPr>
      </w:pPr>
      <w:r w:rsidRPr="001A4B7E">
        <w:rPr>
          <w:rFonts w:ascii="宋体" w:hAnsi="宋体" w:hint="eastAsia"/>
          <w:b/>
          <w:szCs w:val="21"/>
        </w:rPr>
        <w:t>报名回执</w:t>
      </w:r>
    </w:p>
    <w:p w:rsidR="001A4B7E" w:rsidRPr="001A4B7E" w:rsidRDefault="001A4B7E" w:rsidP="001A4B7E">
      <w:pPr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755"/>
        <w:gridCol w:w="851"/>
        <w:gridCol w:w="1701"/>
        <w:gridCol w:w="1417"/>
        <w:gridCol w:w="1610"/>
      </w:tblGrid>
      <w:tr w:rsidR="001A4B7E" w:rsidRPr="001A4B7E" w:rsidTr="00493317">
        <w:trPr>
          <w:trHeight w:val="1377"/>
        </w:trPr>
        <w:tc>
          <w:tcPr>
            <w:tcW w:w="1188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单位名称</w:t>
            </w:r>
          </w:p>
        </w:tc>
        <w:tc>
          <w:tcPr>
            <w:tcW w:w="7334" w:type="dxa"/>
            <w:gridSpan w:val="5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</w:tr>
      <w:tr w:rsidR="001A4B7E" w:rsidRPr="001A4B7E" w:rsidTr="00493317">
        <w:tc>
          <w:tcPr>
            <w:tcW w:w="1188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4307" w:type="dxa"/>
            <w:gridSpan w:val="3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邮编</w:t>
            </w:r>
          </w:p>
        </w:tc>
        <w:tc>
          <w:tcPr>
            <w:tcW w:w="1610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</w:tr>
      <w:tr w:rsidR="001A4B7E" w:rsidRPr="001A4B7E" w:rsidTr="00493317">
        <w:tc>
          <w:tcPr>
            <w:tcW w:w="1188" w:type="dxa"/>
            <w:vMerge w:val="restart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参加人员情况</w:t>
            </w:r>
          </w:p>
        </w:tc>
        <w:tc>
          <w:tcPr>
            <w:tcW w:w="1755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70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部门及职务</w:t>
            </w:r>
          </w:p>
        </w:tc>
        <w:tc>
          <w:tcPr>
            <w:tcW w:w="1417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610" w:type="dxa"/>
            <w:shd w:val="clear" w:color="auto" w:fill="auto"/>
          </w:tcPr>
          <w:p w:rsidR="001A4B7E" w:rsidRPr="001A4B7E" w:rsidRDefault="001A4B7E" w:rsidP="001A4B7E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1A4B7E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A4B7E" w:rsidRPr="001A4B7E" w:rsidTr="00493317">
        <w:tc>
          <w:tcPr>
            <w:tcW w:w="1188" w:type="dxa"/>
            <w:vMerge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Merge w:val="restart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</w:tr>
      <w:tr w:rsidR="001A4B7E" w:rsidRPr="001A4B7E" w:rsidTr="00493317">
        <w:tc>
          <w:tcPr>
            <w:tcW w:w="1188" w:type="dxa"/>
            <w:vMerge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</w:tr>
      <w:tr w:rsidR="001A4B7E" w:rsidRPr="001A4B7E" w:rsidTr="00493317">
        <w:tc>
          <w:tcPr>
            <w:tcW w:w="1188" w:type="dxa"/>
            <w:vMerge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1A4B7E" w:rsidRPr="001A4B7E" w:rsidRDefault="001A4B7E" w:rsidP="001A4B7E">
            <w:pPr>
              <w:rPr>
                <w:rFonts w:ascii="宋体" w:hAnsi="宋体"/>
                <w:szCs w:val="21"/>
              </w:rPr>
            </w:pPr>
          </w:p>
        </w:tc>
      </w:tr>
    </w:tbl>
    <w:p w:rsidR="001A4B7E" w:rsidRPr="001A4B7E" w:rsidRDefault="001A4B7E" w:rsidP="001A4B7E">
      <w:pPr>
        <w:spacing w:line="360" w:lineRule="auto"/>
        <w:rPr>
          <w:rFonts w:ascii="宋体" w:hAnsi="宋体"/>
          <w:b/>
          <w:sz w:val="28"/>
          <w:szCs w:val="28"/>
        </w:rPr>
      </w:pPr>
      <w:r w:rsidRPr="001A4B7E">
        <w:rPr>
          <w:rFonts w:ascii="宋体" w:hAnsi="宋体" w:hint="eastAsia"/>
          <w:b/>
          <w:sz w:val="28"/>
          <w:szCs w:val="28"/>
        </w:rPr>
        <w:t>回执邮箱：</w:t>
      </w:r>
      <w:r w:rsidRPr="001A4B7E">
        <w:rPr>
          <w:rFonts w:ascii="宋体" w:hAnsi="宋体" w:hint="eastAsia"/>
          <w:b/>
          <w:sz w:val="28"/>
          <w:szCs w:val="28"/>
        </w:rPr>
        <w:t>2123308179</w:t>
      </w:r>
      <w:r>
        <w:rPr>
          <w:rFonts w:ascii="宋体" w:hAnsi="宋体" w:hint="eastAsia"/>
          <w:b/>
          <w:sz w:val="28"/>
          <w:szCs w:val="28"/>
        </w:rPr>
        <w:t>@</w:t>
      </w:r>
      <w:r w:rsidRPr="001A4B7E">
        <w:rPr>
          <w:rFonts w:ascii="宋体" w:hAnsi="宋体"/>
          <w:b/>
          <w:sz w:val="28"/>
          <w:szCs w:val="28"/>
        </w:rPr>
        <w:t xml:space="preserve">qq.com  </w:t>
      </w:r>
      <w:r w:rsidRPr="001A4B7E">
        <w:rPr>
          <w:rFonts w:ascii="宋体" w:hAnsi="宋体" w:hint="eastAsia"/>
          <w:b/>
          <w:sz w:val="28"/>
          <w:szCs w:val="28"/>
        </w:rPr>
        <w:t xml:space="preserve">　　</w:t>
      </w:r>
      <w:r w:rsidRPr="001A4B7E">
        <w:rPr>
          <w:rFonts w:ascii="宋体" w:hAnsi="宋体"/>
          <w:b/>
          <w:sz w:val="28"/>
          <w:szCs w:val="28"/>
        </w:rPr>
        <w:t xml:space="preserve"> </w:t>
      </w:r>
    </w:p>
    <w:p w:rsidR="002D7D75" w:rsidRPr="001A4B7E" w:rsidRDefault="002D7D75">
      <w:pPr>
        <w:rPr>
          <w:szCs w:val="21"/>
        </w:rPr>
      </w:pPr>
    </w:p>
    <w:sectPr w:rsidR="002D7D75" w:rsidRPr="001A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4023"/>
    <w:multiLevelType w:val="hybridMultilevel"/>
    <w:tmpl w:val="C9FEC18C"/>
    <w:lvl w:ilvl="0" w:tplc="6B2AA4D4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E"/>
    <w:rsid w:val="00015FEE"/>
    <w:rsid w:val="001A4B7E"/>
    <w:rsid w:val="002D7D75"/>
    <w:rsid w:val="0063400C"/>
    <w:rsid w:val="006A73C9"/>
    <w:rsid w:val="00B96A60"/>
    <w:rsid w:val="00BE0E32"/>
    <w:rsid w:val="00C65786"/>
    <w:rsid w:val="00D73F2F"/>
    <w:rsid w:val="00F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78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4B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B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78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4B7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B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任彬</cp:lastModifiedBy>
  <cp:revision>7</cp:revision>
  <cp:lastPrinted>2018-06-28T07:11:00Z</cp:lastPrinted>
  <dcterms:created xsi:type="dcterms:W3CDTF">2018-06-27T02:37:00Z</dcterms:created>
  <dcterms:modified xsi:type="dcterms:W3CDTF">2018-06-28T07:11:00Z</dcterms:modified>
</cp:coreProperties>
</file>